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both"/>
        <w:rPr>
          <w:rFonts w:ascii="Times New Roman" w:cs="Times New Roman" w:eastAsia="Times New Roman" w:hAnsi="Times New Roman"/>
          <w:sz w:val="23"/>
          <w:szCs w:val="23"/>
        </w:rPr>
      </w:pPr>
      <w:bookmarkStart w:colFirst="0" w:colLast="0" w:name="_heading=h.k8hsgad6mmfv" w:id="0"/>
      <w:bookmarkEnd w:id="0"/>
      <w:r w:rsidDel="00000000" w:rsidR="00000000" w:rsidRPr="00000000">
        <w:rPr>
          <w:rFonts w:ascii="Times New Roman" w:cs="Times New Roman" w:eastAsia="Times New Roman" w:hAnsi="Times New Roman"/>
          <w:sz w:val="23"/>
          <w:szCs w:val="23"/>
          <w:rtl w:val="0"/>
        </w:rPr>
        <w:t xml:space="preserve">Договор на оказание психологической (психотерапевтической) помощи (информированное согласие)</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highlight w:val="whit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color w:val="000000"/>
          <w:sz w:val="23"/>
          <w:szCs w:val="23"/>
          <w:highlight w:val="white"/>
          <w:rtl w:val="0"/>
        </w:rPr>
        <w:t xml:space="preserve">Устная или письменная договоренность между психологом и клиентом об условиях сотрудничества.</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Цель (запрос) психотерапии</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________________________________________________________________________________________________________________________________________________________________________</w:t>
      </w:r>
      <w:r w:rsidDel="00000000" w:rsidR="00000000" w:rsidRPr="00000000">
        <w:rPr>
          <w:rFonts w:ascii="Times New Roman" w:cs="Times New Roman" w:eastAsia="Times New Roman" w:hAnsi="Times New Roman"/>
          <w:b w:val="1"/>
          <w:bCs w:val="1"/>
          <w:sz w:val="23"/>
          <w:szCs w:val="23"/>
          <w:rtl w:val="0"/>
        </w:rPr>
        <w:t xml:space="preserve">________________________________________________________________________________________________</w:t>
      </w:r>
    </w:p>
    <w:p w:rsidR="00000000" w:rsidDel="00000000" w:rsidP="00000000" w:rsidRDefault="00000000" w:rsidRPr="00000000" w14:paraId="00000007">
      <w:pPr>
        <w:spacing w:after="200" w:line="276"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sz w:val="23"/>
          <w:szCs w:val="23"/>
          <w:rtl w:val="0"/>
        </w:rPr>
        <w:t xml:space="preserve">Ориентировочный срок психотерапии (количество сессий) определяется на первой консультации.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Суть процесса психотерапии состоит в том, что во время сессий происходит специально организованное взаимодействие </w:t>
      </w:r>
      <w:r w:rsidDel="00000000" w:rsidR="00000000" w:rsidRPr="00000000">
        <w:rPr>
          <w:rFonts w:ascii="Times New Roman" w:cs="Times New Roman" w:eastAsia="Times New Roman" w:hAnsi="Times New Roman"/>
          <w:i w:val="1"/>
          <w:iCs w:val="1"/>
          <w:sz w:val="23"/>
          <w:szCs w:val="23"/>
          <w:rtl w:val="0"/>
        </w:rPr>
        <w:t xml:space="preserve">клиента</w:t>
      </w:r>
      <w:r w:rsidDel="00000000" w:rsidR="00000000" w:rsidRPr="00000000">
        <w:rPr>
          <w:rFonts w:ascii="Times New Roman" w:cs="Times New Roman" w:eastAsia="Times New Roman" w:hAnsi="Times New Roman"/>
          <w:i w:val="1"/>
          <w:iCs w:val="1"/>
          <w:color w:val="000000"/>
          <w:sz w:val="23"/>
          <w:szCs w:val="23"/>
          <w:rtl w:val="0"/>
        </w:rPr>
        <w:t xml:space="preserve"> и психотерапевта, в процессе которого проясняются мысли, чувства и поведение, относящиеся к прошлому и настоящему опыту клиента и позволяющие лучше понять его личность, истоки его проблем и изменить эмоционально-поведенческое реагирование, улучшив адаптационные возможности клиента. В процессе проведения психотерапии возможны побочные эффекты: клиент может переживать неприятные чувства (грусть, вина, тревога, обида, гнев, злость, беспомощность и др.), переживать неприятные воспоминания. Все это является частью процесса, который в итоге оказывает положительное воздействие.</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Психотерапия</w:t>
      </w:r>
      <w:r w:rsidDel="00000000" w:rsidR="00000000" w:rsidRPr="00000000">
        <w:rPr>
          <w:rFonts w:ascii="Times New Roman" w:cs="Times New Roman" w:eastAsia="Times New Roman" w:hAnsi="Times New Roman"/>
          <w:color w:val="000000"/>
          <w:sz w:val="23"/>
          <w:szCs w:val="23"/>
          <w:rtl w:val="0"/>
        </w:rPr>
        <w:t xml:space="preserve"> - это специфические отношения между психологом и клиентом, в которых они совместно участвуют в поиске решений проблем клиента и способов улучшения качества его жизни. Психолог и клиент имеют в этих отношениях права и обязанности, которые будут описаны ниже в соответствующих разделах.</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У психотерапии есть выгод</w:t>
      </w:r>
      <w:r w:rsidDel="00000000" w:rsidR="00000000" w:rsidRPr="00000000">
        <w:rPr>
          <w:rFonts w:ascii="Times New Roman" w:cs="Times New Roman" w:eastAsia="Times New Roman" w:hAnsi="Times New Roman"/>
          <w:sz w:val="23"/>
          <w:szCs w:val="23"/>
          <w:rtl w:val="0"/>
        </w:rPr>
        <w:t xml:space="preserve">ы</w:t>
      </w:r>
      <w:r w:rsidDel="00000000" w:rsidR="00000000" w:rsidRPr="00000000">
        <w:rPr>
          <w:rFonts w:ascii="Times New Roman" w:cs="Times New Roman" w:eastAsia="Times New Roman" w:hAnsi="Times New Roman"/>
          <w:color w:val="000000"/>
          <w:sz w:val="23"/>
          <w:szCs w:val="23"/>
          <w:rtl w:val="0"/>
        </w:rPr>
        <w:t xml:space="preserve"> и риски. Риски могут включать в себя некомфортные переживания, такие как тоска, вина, тревога, злость, стыд, разочарование, одиночество, потому что психотерапия подразумевает обсуждени</w:t>
      </w:r>
      <w:r w:rsidDel="00000000" w:rsidR="00000000" w:rsidRPr="00000000">
        <w:rPr>
          <w:rFonts w:ascii="Times New Roman" w:cs="Times New Roman" w:eastAsia="Times New Roman" w:hAnsi="Times New Roman"/>
          <w:sz w:val="23"/>
          <w:szCs w:val="23"/>
          <w:rtl w:val="0"/>
        </w:rPr>
        <w:t xml:space="preserve">е</w:t>
      </w:r>
      <w:r w:rsidDel="00000000" w:rsidR="00000000" w:rsidRPr="00000000">
        <w:rPr>
          <w:rFonts w:ascii="Times New Roman" w:cs="Times New Roman" w:eastAsia="Times New Roman" w:hAnsi="Times New Roman"/>
          <w:color w:val="000000"/>
          <w:sz w:val="23"/>
          <w:szCs w:val="23"/>
          <w:rtl w:val="0"/>
        </w:rPr>
        <w:t xml:space="preserve"> неприятных аспектов вашей жизни. Однако психотерапия также имеет свои выгоды для того, кто ее проходит.  Психотерапия часто ведет к заметному снижению переживаний дистресса, к снижению </w:t>
      </w:r>
      <w:r w:rsidDel="00000000" w:rsidR="00000000" w:rsidRPr="00000000">
        <w:rPr>
          <w:rFonts w:ascii="Times New Roman" w:cs="Times New Roman" w:eastAsia="Times New Roman" w:hAnsi="Times New Roman"/>
          <w:sz w:val="23"/>
          <w:szCs w:val="23"/>
          <w:rtl w:val="0"/>
        </w:rPr>
        <w:t xml:space="preserve">неудовлетворенности</w:t>
      </w:r>
      <w:r w:rsidDel="00000000" w:rsidR="00000000" w:rsidRPr="00000000">
        <w:rPr>
          <w:rFonts w:ascii="Times New Roman" w:cs="Times New Roman" w:eastAsia="Times New Roman" w:hAnsi="Times New Roman"/>
          <w:color w:val="000000"/>
          <w:sz w:val="23"/>
          <w:szCs w:val="23"/>
          <w:rtl w:val="0"/>
        </w:rPr>
        <w:t xml:space="preserve"> отношениями, повышению осознанности и понимания внутренних процессов, развитию навыков управления стрессом и разрешения специфических проблем. При этом нет гарантий, что будут именно эти результаты. Психотерапия подразумевает </w:t>
      </w:r>
      <w:r w:rsidDel="00000000" w:rsidR="00000000" w:rsidRPr="00000000">
        <w:rPr>
          <w:rFonts w:ascii="Times New Roman" w:cs="Times New Roman" w:eastAsia="Times New Roman" w:hAnsi="Times New Roman"/>
          <w:b w:val="1"/>
          <w:bCs w:val="1"/>
          <w:color w:val="000000"/>
          <w:sz w:val="23"/>
          <w:szCs w:val="23"/>
          <w:rtl w:val="0"/>
        </w:rPr>
        <w:t xml:space="preserve">активное участие с вашей стороны</w:t>
      </w:r>
      <w:r w:rsidDel="00000000" w:rsidR="00000000" w:rsidRPr="00000000">
        <w:rPr>
          <w:rFonts w:ascii="Times New Roman" w:cs="Times New Roman" w:eastAsia="Times New Roman" w:hAnsi="Times New Roman"/>
          <w:color w:val="000000"/>
          <w:sz w:val="23"/>
          <w:szCs w:val="23"/>
          <w:rtl w:val="0"/>
        </w:rPr>
        <w:t xml:space="preserve">. Для того чтобы повысить ее эффективность, вы должны прорабатывать между сессиями те задания, которые мы обсуждали, если вы оценили их полезность и согласились на них.</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Цели</w:t>
      </w:r>
      <w:r w:rsidDel="00000000" w:rsidR="00000000" w:rsidRPr="00000000">
        <w:rPr>
          <w:rFonts w:ascii="Times New Roman" w:cs="Times New Roman" w:eastAsia="Times New Roman" w:hAnsi="Times New Roman"/>
          <w:color w:val="000000"/>
          <w:sz w:val="23"/>
          <w:szCs w:val="23"/>
          <w:rtl w:val="0"/>
        </w:rPr>
        <w:t xml:space="preserve"> </w:t>
      </w:r>
      <w:r w:rsidDel="00000000" w:rsidR="00000000" w:rsidRPr="00000000">
        <w:rPr>
          <w:rFonts w:ascii="Times New Roman" w:cs="Times New Roman" w:eastAsia="Times New Roman" w:hAnsi="Times New Roman"/>
          <w:b w:val="1"/>
          <w:bCs w:val="1"/>
          <w:color w:val="000000"/>
          <w:sz w:val="23"/>
          <w:szCs w:val="23"/>
          <w:rtl w:val="0"/>
        </w:rPr>
        <w:t xml:space="preserve">и планы</w:t>
      </w:r>
      <w:r w:rsidDel="00000000" w:rsidR="00000000" w:rsidRPr="00000000">
        <w:rPr>
          <w:rFonts w:ascii="Times New Roman" w:cs="Times New Roman" w:eastAsia="Times New Roman" w:hAnsi="Times New Roman"/>
          <w:color w:val="000000"/>
          <w:sz w:val="23"/>
          <w:szCs w:val="23"/>
          <w:rtl w:val="0"/>
        </w:rPr>
        <w:t xml:space="preserve"> совместной психологической работы обсуждаются и устанавливаются вместе с клиентом. Цели могут быть уточнены или доработаны в процессе работы. Цели не могут быть заменены на совершенно другие без обсуждения, в одностороннем порядке (клиентом или психологом).</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Если вы планируете работать несколько сессий, то первые 2-3 сессии могут быть посвящены оценке вашего состояния и актуальных проблем, после чего я поделюсь впечатлением, как я вижу нашу работу, и мы согласуем цели дальнейшей работы. Вы должны оценить эту информацию и понять, комфортно ли вы чувствуете </w:t>
      </w:r>
      <w:r w:rsidDel="00000000" w:rsidR="00000000" w:rsidRPr="00000000">
        <w:rPr>
          <w:rFonts w:ascii="Times New Roman" w:cs="Times New Roman" w:eastAsia="Times New Roman" w:hAnsi="Times New Roman"/>
          <w:sz w:val="23"/>
          <w:szCs w:val="23"/>
          <w:rtl w:val="0"/>
        </w:rPr>
        <w:t xml:space="preserve">себя</w:t>
      </w:r>
      <w:r w:rsidDel="00000000" w:rsidR="00000000" w:rsidRPr="00000000">
        <w:rPr>
          <w:rFonts w:ascii="Times New Roman" w:cs="Times New Roman" w:eastAsia="Times New Roman" w:hAnsi="Times New Roman"/>
          <w:color w:val="000000"/>
          <w:sz w:val="23"/>
          <w:szCs w:val="23"/>
          <w:rtl w:val="0"/>
        </w:rPr>
        <w:t xml:space="preserve"> в работе со мной. Если у вас есть вопросы относительно техник, которые я использую, вы должны обсуждать их со мной по мере возникновения. Если вы сомневаетесь и чувствуете себя некомфортно, я буду рада, если вы об этом сообщите. Вы также свободны выйти из работы в любое время без обсуждения причины, однако я считаю, что обсуждение будет полезно для вас и для меня. Это может быть сделано очно или в электронном письме.</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Встречи.</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Стандартная продолжительность сессии </w:t>
      </w:r>
      <w:r w:rsidDel="00000000" w:rsidR="00000000" w:rsidRPr="00000000">
        <w:rPr>
          <w:rFonts w:ascii="Times New Roman" w:cs="Times New Roman" w:eastAsia="Times New Roman" w:hAnsi="Times New Roman"/>
          <w:sz w:val="23"/>
          <w:szCs w:val="23"/>
          <w:rtl w:val="0"/>
        </w:rPr>
        <w:t xml:space="preserve">60</w:t>
      </w:r>
      <w:r w:rsidDel="00000000" w:rsidR="00000000" w:rsidRPr="00000000">
        <w:rPr>
          <w:rFonts w:ascii="Times New Roman" w:cs="Times New Roman" w:eastAsia="Times New Roman" w:hAnsi="Times New Roman"/>
          <w:color w:val="000000"/>
          <w:sz w:val="23"/>
          <w:szCs w:val="23"/>
          <w:rtl w:val="0"/>
        </w:rPr>
        <w:t xml:space="preserve"> минут (первая сессия исключение </w:t>
      </w:r>
      <w:r w:rsidDel="00000000" w:rsidR="00000000" w:rsidRPr="00000000">
        <w:rPr>
          <w:rFonts w:ascii="Times New Roman" w:cs="Times New Roman" w:eastAsia="Times New Roman" w:hAnsi="Times New Roman"/>
          <w:sz w:val="23"/>
          <w:szCs w:val="23"/>
          <w:rtl w:val="0"/>
        </w:rPr>
        <w:t xml:space="preserve">– ее длительность составляет 90 минут</w:t>
      </w:r>
      <w:r w:rsidDel="00000000" w:rsidR="00000000" w:rsidRPr="00000000">
        <w:rPr>
          <w:rFonts w:ascii="Times New Roman" w:cs="Times New Roman" w:eastAsia="Times New Roman" w:hAnsi="Times New Roman"/>
          <w:color w:val="000000"/>
          <w:sz w:val="23"/>
          <w:szCs w:val="23"/>
          <w:rtl w:val="0"/>
        </w:rPr>
        <w:t xml:space="preserve">), рекомендованная частота 1 раз в неделю, однако мы можем обсуждать частоту, как в сторону увеличения, так и в сторону уменьшения в зависимости от ваших нужд. Отмена сессии возможна. Я буду очень признательна, если вы сообщите об этом не позднее, чем за 12 часов. Эффективность работы будет существенно выше, если вы будете приходить на сессию вовремя, потому что она будет закончена вовремя независимо от того, насколько вы опоздали. Оплата в случае опоздания производится в полном объеме.</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У меня психологическое образование, а не медицинское, поэтому я:</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не выписываю лекарств</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 не ставлю диагнозы и не назначаю лечение.</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При этом я могу порекомендовать вам обратиться к врачу-психиатру для уточнения/исключения диагноза и назначения лечения в случае необходимости (с вашего добровольного согласия).</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Экстренные и кризисные ситуации.</w:t>
      </w:r>
    </w:p>
    <w:p w:rsidR="00000000" w:rsidDel="00000000" w:rsidP="00000000" w:rsidRDefault="00000000" w:rsidRPr="00000000" w14:paraId="0000001C">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Психологическая помощь не является экстренной медицинской или кризисной помощью. В случае острых состояний, представляющих угрозу вашей жизни и здоровью или жизни и здоровью других лиц, я рекомендую вам обращаться в экстренные службы или специализированные кризисные службы.</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Формат работы и технические условия.</w:t>
      </w:r>
    </w:p>
    <w:p w:rsidR="00000000" w:rsidDel="00000000" w:rsidP="00000000" w:rsidRDefault="00000000" w:rsidRPr="00000000" w14:paraId="00000020">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Встречи проводятся в онлайн-формате (с использованием средств видеосвязи). Каждая сторона самостоятельно обеспечивает стабильное интернет-соединение и техническую возможность участия во встрече. В случае технических сбоев (потери связи, неисправности оборудования, перебоев в работе сервисов связи) стороны договариваются о продолжении или переносе сессии в разумных пределах.</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Оплата сессии.</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sz w:val="23"/>
          <w:szCs w:val="23"/>
          <w:rtl w:val="0"/>
        </w:rPr>
        <w:t xml:space="preserve">Стоимость первой сессии – 6500 рублей. Стоимость каждой последующей сессии </w:t>
      </w:r>
      <w:r w:rsidDel="00000000" w:rsidR="00000000" w:rsidRPr="00000000">
        <w:rPr>
          <w:rFonts w:ascii="Times New Roman" w:cs="Times New Roman" w:eastAsia="Times New Roman" w:hAnsi="Times New Roman"/>
          <w:color w:val="000000"/>
          <w:sz w:val="23"/>
          <w:szCs w:val="23"/>
          <w:rtl w:val="0"/>
        </w:rPr>
        <w:t xml:space="preserve">– </w:t>
      </w:r>
      <w:r w:rsidDel="00000000" w:rsidR="00000000" w:rsidRPr="00000000">
        <w:rPr>
          <w:rFonts w:ascii="Times New Roman" w:cs="Times New Roman" w:eastAsia="Times New Roman" w:hAnsi="Times New Roman"/>
          <w:sz w:val="23"/>
          <w:szCs w:val="23"/>
          <w:rtl w:val="0"/>
        </w:rPr>
        <w:t xml:space="preserve">500</w:t>
      </w:r>
      <w:r w:rsidDel="00000000" w:rsidR="00000000" w:rsidRPr="00000000">
        <w:rPr>
          <w:rFonts w:ascii="Times New Roman" w:cs="Times New Roman" w:eastAsia="Times New Roman" w:hAnsi="Times New Roman"/>
          <w:color w:val="000000"/>
          <w:sz w:val="23"/>
          <w:szCs w:val="23"/>
          <w:rtl w:val="0"/>
        </w:rPr>
        <w:t xml:space="preserve">0 рублей. Вы должны оплачивать сессии до получения услуги. Все сопутствующие конвертации, проценты и сервисные сборы в процессе оплаты ложатся на вас. </w:t>
      </w:r>
    </w:p>
    <w:p w:rsidR="00000000" w:rsidDel="00000000" w:rsidP="00000000" w:rsidRDefault="00000000" w:rsidRPr="00000000" w14:paraId="00000025">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После поступления оплаты я предоставляю чек. Если для вас принципиальна оплата по счёту, пожалуйста, сообщите об этом заранее — до оплаты. В этом случае я отправлю вам ссылку для оплаты по счёту.</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Контакты между встречами.</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Контакты с Вами между встречами могут быть по электронной почте </w:t>
      </w:r>
      <w:hyperlink r:id="rId7">
        <w:r w:rsidDel="00000000" w:rsidR="00000000" w:rsidRPr="00000000">
          <w:rPr>
            <w:rFonts w:ascii="Times New Roman" w:cs="Times New Roman" w:eastAsia="Times New Roman" w:hAnsi="Times New Roman"/>
            <w:color w:val="0000ff"/>
            <w:sz w:val="23"/>
            <w:szCs w:val="23"/>
            <w:u w:val="single"/>
            <w:rtl w:val="0"/>
          </w:rPr>
          <w:t xml:space="preserve">vladimirovaof@gmail.com</w:t>
        </w:r>
      </w:hyperlink>
      <w:r w:rsidDel="00000000" w:rsidR="00000000" w:rsidRPr="00000000">
        <w:rPr>
          <w:rFonts w:ascii="Times New Roman" w:cs="Times New Roman" w:eastAsia="Times New Roman" w:hAnsi="Times New Roman"/>
          <w:color w:val="000000"/>
          <w:sz w:val="23"/>
          <w:szCs w:val="23"/>
          <w:rtl w:val="0"/>
        </w:rPr>
        <w:t xml:space="preserve"> или по whatsapp/telegram/max 8921-590-60-60 по вопросам, которые касаются материала сессии или домашних заданий. Я оставляю за собой право отвечать в удобное мне время или переносить обсуждение на ближайшую сессию.</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Границы профессиональных отношений.</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Отношения между психологом и клиентом носят исключительно профессиональный характер и ограничиваются рамками психотерапевтической работы. Иные формы отношений (дружеские, деловые и иные) не предполагаются.</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Профессиональные записи и конфиденциальность.</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Сведения сессии строго конфиденциальны. Тем не менее в соответствии с законодательством конфиденциальность не может быть гарантирована при состояниях, угрожающих вашей жизни и жизни других людей, а также в ситуациях, которые представляют опасность для детей (например, сексуальное или физическое насилие). </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Персональные данные.</w:t>
      </w: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Вы даёте согласие на обработку и хранение ваших персональных данных (включая имя, контактные данные, сведения, сообщенные в ходе сессий) исключительно в целях оказания психологической помощи и ведения профессиональной документации в соответствии с законодательством Российской Федерации.</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процессе сессий я могу вести записи (на бумажном носителе), которые не подразумевают специфических данных, ставящих под угрозу вашу конфиденциальность. Они профессиональные, поэтому я не всегда смогу делиться ими с вами, так как они могут быть неверно поняты/интерпретированы неподготовленным читателем. Я также обязуюсь не обсуждать их ни с кем, кроме супервизора (исключительно</w:t>
      </w:r>
      <w:r w:rsidDel="00000000" w:rsidR="00000000" w:rsidRPr="00000000">
        <w:rPr>
          <w:rFonts w:ascii="Times New Roman" w:cs="Times New Roman" w:eastAsia="Times New Roman" w:hAnsi="Times New Roman"/>
          <w:sz w:val="23"/>
          <w:szCs w:val="23"/>
          <w:rtl w:val="0"/>
        </w:rPr>
        <w:t xml:space="preserve"> с </w:t>
      </w:r>
      <w:r w:rsidDel="00000000" w:rsidR="00000000" w:rsidRPr="00000000">
        <w:rPr>
          <w:rFonts w:ascii="Times New Roman" w:cs="Times New Roman" w:eastAsia="Times New Roman" w:hAnsi="Times New Roman"/>
          <w:color w:val="000000"/>
          <w:sz w:val="23"/>
          <w:szCs w:val="23"/>
          <w:rtl w:val="0"/>
        </w:rPr>
        <w:t xml:space="preserve">вашего согласия). Если вы собираетесь менять психолога и даете мне согласие на обсуждения ваших данных с вашим будущим психологом, я обязуюсь это сделать. Вся информация, которую вы мне сообщили, остается конфиденциальной, кроме сообщений об угрозе или преступлении против жизни, здоровья и сексуальной безопасности.</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Записи и иные профессиональные материалы хранятся в условиях, исключающих доступ третьих лиц.</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В своей практике я могу использовать аудиозапись сессий, которую отправляю также клиенту после каждой встречи. Впоследствии все аудиозаписи удаляются в течение двух недель после завершения совместной работы. Аудиозапись ведется только с Вашего согласия. Аудиозаписи хранятся в защищенном электронном хранилище, доступ к которому имею только я.</w:t>
      </w:r>
    </w:p>
    <w:p w:rsidR="00000000" w:rsidDel="00000000" w:rsidP="00000000" w:rsidRDefault="00000000" w:rsidRPr="00000000" w14:paraId="00000038">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Работа с несовершеннолетними.</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Я оказываю психологическую помощь несовершеннолетним клиентам только при наличии согласия законного представителя в соответствии с законодательством Российской Федерации.</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Другие права.</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Вы вправе запросить у меня полную информацию о моем образовании. Если вы недовольны результатом нашей работы, то я надеюсь, что вы найдете способ сообщить мне об этом. Обратная связь будет встречена со всей серьезностью и уважением. Вы также можете запросить у меня контакты других специалистов и свободны закончить терапию в любое время. Вы имеете право на качественную помощь без дискриминации, вне зависимости от расы, этноса, цвета кожи, гендера, сексуальной ориентации или религии. Вы имеете право спрашивать меня о любых аспектах психотерапии.</w:t>
      </w:r>
    </w:p>
    <w:p w:rsidR="00000000" w:rsidDel="00000000" w:rsidP="00000000" w:rsidRDefault="00000000" w:rsidRPr="00000000" w14:paraId="0000003E">
      <w:pPr>
        <w:jc w:val="both"/>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Изменение условий сотрудничества.</w:t>
      </w: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Я вправе изменять отдельные условия сотрудничества (в том числе стоимость, формат работы и организационные правила), уведомляя вас об этом заранее.</w:t>
      </w:r>
    </w:p>
    <w:p w:rsidR="00000000" w:rsidDel="00000000" w:rsidP="00000000" w:rsidRDefault="00000000" w:rsidRPr="00000000" w14:paraId="00000041">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Настоящее информированное согласие регулируется законодательством Российской Федерации и вступает в силу с момента подтверждения клиентом согласия с его условиями путем подписания либо посредством письменного подтверждения в электронных средствах связи (мессенджерах или электронной почте).</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200" w:line="276"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Подпись клиента</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color w:val="000000"/>
          <w:sz w:val="23"/>
          <w:szCs w:val="23"/>
          <w:rtl w:val="0"/>
        </w:rPr>
        <w:t xml:space="preserve">_________________________________________</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Дата ____________________</w:t>
      </w:r>
    </w:p>
    <w:sectPr>
      <w:pgSz w:h="16838" w:w="11906" w:orient="portrait"/>
      <w:pgMar w:bottom="851" w:top="1134" w:left="85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ladimirovao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RmAYMP9mfNkuir6kqD0sED6uA==">CgMxLjAyDmguazhoc2dhZDZtbWZ2OAByITFpc1J4WGtJbFZOTG1uQzRsN09xMTh0eEtwSkVGRUZPbg==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2026-03-02T15:29:00Z</dcterms:created>
</cp:coreProperties>
</file>